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19E8" w:rsidTr="00B219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9E8" w:rsidRDefault="00B219E8">
            <w:pPr>
              <w:pStyle w:val="ConsPlusNormal"/>
            </w:pPr>
            <w:bookmarkStart w:id="0" w:name="_GoBack"/>
            <w:bookmarkEnd w:id="0"/>
            <w:r>
              <w:t>13 сентября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19E8" w:rsidRDefault="00B219E8">
            <w:pPr>
              <w:pStyle w:val="ConsPlusNormal"/>
              <w:jc w:val="right"/>
            </w:pPr>
            <w:r>
              <w:t>N 1167</w:t>
            </w:r>
          </w:p>
        </w:tc>
      </w:tr>
    </w:tbl>
    <w:p w:rsidR="00B219E8" w:rsidRDefault="00B21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9E8" w:rsidRDefault="00B219E8">
      <w:pPr>
        <w:pStyle w:val="ConsPlusNormal"/>
      </w:pPr>
    </w:p>
    <w:p w:rsidR="00B219E8" w:rsidRDefault="00B219E8">
      <w:pPr>
        <w:pStyle w:val="ConsPlusTitle"/>
        <w:jc w:val="center"/>
      </w:pPr>
      <w:r>
        <w:t>УКАЗ</w:t>
      </w:r>
    </w:p>
    <w:p w:rsidR="00B219E8" w:rsidRDefault="00B219E8">
      <w:pPr>
        <w:pStyle w:val="ConsPlusTitle"/>
        <w:jc w:val="center"/>
      </w:pPr>
    </w:p>
    <w:p w:rsidR="00B219E8" w:rsidRDefault="00B219E8">
      <w:pPr>
        <w:pStyle w:val="ConsPlusTitle"/>
        <w:jc w:val="center"/>
      </w:pPr>
      <w:r>
        <w:t>ПРЕЗИДЕНТА РОССИЙСКОЙ ФЕДЕРАЦИИ</w:t>
      </w:r>
    </w:p>
    <w:p w:rsidR="00B219E8" w:rsidRDefault="00B219E8">
      <w:pPr>
        <w:pStyle w:val="ConsPlusTitle"/>
        <w:jc w:val="center"/>
      </w:pPr>
    </w:p>
    <w:p w:rsidR="00B219E8" w:rsidRDefault="00B219E8">
      <w:pPr>
        <w:pStyle w:val="ConsPlusTitle"/>
        <w:jc w:val="center"/>
      </w:pPr>
      <w:r>
        <w:t>О НЕОТЛОЖНЫХ МЕРАХ ПО ПОВЫШЕНИЮ</w:t>
      </w:r>
    </w:p>
    <w:p w:rsidR="00B219E8" w:rsidRDefault="00B219E8">
      <w:pPr>
        <w:pStyle w:val="ConsPlusTitle"/>
        <w:jc w:val="center"/>
      </w:pPr>
      <w:r>
        <w:t>ЭФФЕКТИВНОСТИ БОРЬБЫ С ТЕРРОРИЗМОМ</w:t>
      </w:r>
    </w:p>
    <w:p w:rsidR="00B219E8" w:rsidRDefault="00B219E8">
      <w:pPr>
        <w:pStyle w:val="ConsPlusNormal"/>
        <w:ind w:firstLine="540"/>
        <w:jc w:val="both"/>
      </w:pPr>
    </w:p>
    <w:p w:rsidR="00B219E8" w:rsidRDefault="00B219E8">
      <w:pPr>
        <w:pStyle w:val="ConsPlusNormal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B219E8" w:rsidRDefault="00B219E8">
      <w:pPr>
        <w:pStyle w:val="ConsPlusNormal"/>
        <w:ind w:firstLine="540"/>
        <w:jc w:val="both"/>
      </w:pPr>
      <w:r>
        <w:t>1. 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B219E8" w:rsidRDefault="00B219E8">
      <w:pPr>
        <w:pStyle w:val="ConsPlusNormal"/>
        <w:ind w:firstLine="540"/>
        <w:jc w:val="both"/>
      </w:pPr>
      <w:r>
        <w:t>2. Правительству Российской Федерации в месячный срок:</w:t>
      </w:r>
    </w:p>
    <w:p w:rsidR="00B219E8" w:rsidRDefault="00B219E8">
      <w:pPr>
        <w:pStyle w:val="ConsPlusNormal"/>
        <w:ind w:firstLine="540"/>
        <w:jc w:val="both"/>
      </w:pPr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B219E8" w:rsidRDefault="00B219E8">
      <w:pPr>
        <w:pStyle w:val="ConsPlusNormal"/>
        <w:ind w:firstLine="540"/>
        <w:jc w:val="both"/>
      </w:pPr>
      <w: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</w:p>
    <w:p w:rsidR="00B219E8" w:rsidRDefault="00B219E8">
      <w:pPr>
        <w:pStyle w:val="ConsPlusNormal"/>
        <w:ind w:firstLine="540"/>
        <w:jc w:val="both"/>
      </w:pPr>
      <w: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B219E8" w:rsidRDefault="00B219E8">
      <w:pPr>
        <w:pStyle w:val="ConsPlusNormal"/>
        <w:ind w:firstLine="540"/>
        <w:jc w:val="both"/>
      </w:pPr>
      <w: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B219E8" w:rsidRDefault="00B219E8">
      <w:pPr>
        <w:pStyle w:val="ConsPlusNormal"/>
        <w:ind w:firstLine="540"/>
        <w:jc w:val="both"/>
      </w:pPr>
      <w:r>
        <w:t xml:space="preserve">3. 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</w:t>
      </w:r>
      <w:r>
        <w:lastRenderedPageBreak/>
        <w:t>границы Российской Федерации гражданами тех стран, с которыми Российская Федерация имеет соглашения о безвизовом въезде.</w:t>
      </w:r>
    </w:p>
    <w:p w:rsidR="00B219E8" w:rsidRDefault="00B219E8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B219E8" w:rsidRDefault="00B219E8">
      <w:pPr>
        <w:pStyle w:val="ConsPlusNormal"/>
        <w:ind w:firstLine="540"/>
        <w:jc w:val="both"/>
      </w:pPr>
    </w:p>
    <w:p w:rsidR="00B219E8" w:rsidRDefault="00B219E8">
      <w:pPr>
        <w:pStyle w:val="ConsPlusNormal"/>
        <w:jc w:val="right"/>
      </w:pPr>
      <w:r>
        <w:t>Президент</w:t>
      </w:r>
    </w:p>
    <w:p w:rsidR="00B219E8" w:rsidRDefault="00B219E8">
      <w:pPr>
        <w:pStyle w:val="ConsPlusNormal"/>
        <w:jc w:val="right"/>
      </w:pPr>
      <w:r>
        <w:t>Российской Федерации</w:t>
      </w:r>
    </w:p>
    <w:p w:rsidR="00B219E8" w:rsidRDefault="00B219E8">
      <w:pPr>
        <w:pStyle w:val="ConsPlusNormal"/>
        <w:jc w:val="right"/>
      </w:pPr>
      <w:r>
        <w:t>В.ПУТИН</w:t>
      </w:r>
    </w:p>
    <w:p w:rsidR="00B219E8" w:rsidRDefault="00B219E8">
      <w:pPr>
        <w:pStyle w:val="ConsPlusNormal"/>
        <w:jc w:val="both"/>
      </w:pPr>
      <w:r>
        <w:t>Москва, Кремль</w:t>
      </w:r>
    </w:p>
    <w:p w:rsidR="00B219E8" w:rsidRDefault="00B219E8">
      <w:pPr>
        <w:pStyle w:val="ConsPlusNormal"/>
        <w:jc w:val="both"/>
      </w:pPr>
      <w:r>
        <w:t>13 сентября 2004 года</w:t>
      </w:r>
    </w:p>
    <w:p w:rsidR="00B219E8" w:rsidRDefault="00B219E8">
      <w:pPr>
        <w:pStyle w:val="ConsPlusNormal"/>
        <w:jc w:val="both"/>
      </w:pPr>
      <w:r>
        <w:t>N 1167</w:t>
      </w:r>
    </w:p>
    <w:p w:rsidR="00B219E8" w:rsidRDefault="00B219E8">
      <w:pPr>
        <w:pStyle w:val="ConsPlusNormal"/>
        <w:ind w:firstLine="540"/>
        <w:jc w:val="both"/>
      </w:pPr>
    </w:p>
    <w:p w:rsidR="00B219E8" w:rsidRDefault="00B219E8">
      <w:pPr>
        <w:pStyle w:val="ConsPlusNormal"/>
        <w:ind w:firstLine="540"/>
        <w:jc w:val="both"/>
      </w:pPr>
    </w:p>
    <w:p w:rsidR="00B219E8" w:rsidRDefault="00B219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09E" w:rsidRDefault="0000109E"/>
    <w:sectPr w:rsidR="0000109E" w:rsidSect="0083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E8"/>
    <w:rsid w:val="0000109E"/>
    <w:rsid w:val="00355086"/>
    <w:rsid w:val="00B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A1907-FA66-459E-9359-3E90D9F9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9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Круков Василий Иванович</dc:creator>
  <cp:keywords/>
  <dc:description/>
  <cp:lastModifiedBy>Колобаева Екатерина Николаевна</cp:lastModifiedBy>
  <cp:revision>2</cp:revision>
  <dcterms:created xsi:type="dcterms:W3CDTF">2022-01-11T11:35:00Z</dcterms:created>
  <dcterms:modified xsi:type="dcterms:W3CDTF">2022-01-11T11:35:00Z</dcterms:modified>
</cp:coreProperties>
</file>